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683734" w:rsidRPr="00486EF8" w:rsidTr="00A47158">
        <w:trPr>
          <w:tblCellSpacing w:w="0" w:type="dxa"/>
        </w:trPr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83734" w:rsidRPr="00486EF8" w:rsidRDefault="00683734" w:rsidP="00A47158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83734" w:rsidRPr="00486EF8" w:rsidRDefault="00683734" w:rsidP="00A47158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683734" w:rsidRPr="00486EF8" w:rsidRDefault="00683734" w:rsidP="00A47158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683734" w:rsidRPr="00486EF8" w:rsidRDefault="00683734" w:rsidP="00A47158">
            <w:pPr>
              <w:tabs>
                <w:tab w:val="left" w:pos="708"/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683734" w:rsidRPr="00486EF8" w:rsidRDefault="00683734" w:rsidP="00A47158">
            <w:pPr>
              <w:tabs>
                <w:tab w:val="left" w:pos="708"/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925C9" w:rsidRDefault="00C925C9"/>
    <w:p w:rsidR="00683734" w:rsidRDefault="00683734"/>
    <w:p w:rsidR="00683734" w:rsidRDefault="00683734"/>
    <w:p w:rsidR="00683734" w:rsidRDefault="00683734"/>
    <w:p w:rsidR="00683734" w:rsidRDefault="00683734"/>
    <w:p w:rsidR="00683734" w:rsidRDefault="00683734"/>
    <w:p w:rsidR="00683734" w:rsidRDefault="00683734"/>
    <w:p w:rsidR="00683734" w:rsidRDefault="00683734"/>
    <w:p w:rsidR="00683734" w:rsidRDefault="00683734"/>
    <w:p w:rsidR="00683734" w:rsidRDefault="00683734"/>
    <w:p w:rsidR="00683734" w:rsidRDefault="00683734" w:rsidP="00683734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683734" w:rsidRDefault="00683734" w:rsidP="00683734">
      <w:pPr>
        <w:jc w:val="center"/>
        <w:rPr>
          <w:rFonts w:ascii="Times New Roman" w:hAnsi="Times New Roman" w:cs="Times New Roman"/>
          <w:sz w:val="24"/>
          <w:szCs w:val="24"/>
        </w:rPr>
      </w:pPr>
      <w:r w:rsidRPr="00683734">
        <w:rPr>
          <w:rFonts w:ascii="Times New Roman" w:hAnsi="Times New Roman" w:cs="Times New Roman"/>
          <w:sz w:val="24"/>
          <w:szCs w:val="24"/>
        </w:rPr>
        <w:t>ОП.09 Правовое обеспечение профессиональной деятельности</w:t>
      </w:r>
    </w:p>
    <w:p w:rsidR="00683734" w:rsidRDefault="00683734" w:rsidP="0068373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09.02.06. Сетевое и системное администрирование</w:t>
      </w:r>
    </w:p>
    <w:p w:rsidR="00683734" w:rsidRDefault="00683734" w:rsidP="006837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83734" w:rsidRDefault="00683734" w:rsidP="006837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83734" w:rsidRDefault="00683734" w:rsidP="006837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83734" w:rsidRDefault="00683734" w:rsidP="006837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83734" w:rsidRDefault="00683734" w:rsidP="006837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83734" w:rsidRDefault="00683734" w:rsidP="006837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83734" w:rsidRDefault="00683734" w:rsidP="006837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83734" w:rsidRDefault="00683734" w:rsidP="006837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83734" w:rsidRDefault="00683734" w:rsidP="006837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83734" w:rsidRDefault="00683734" w:rsidP="006837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83734" w:rsidRDefault="00683734" w:rsidP="006837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83734" w:rsidRDefault="00683734" w:rsidP="006837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83734" w:rsidRDefault="00683734" w:rsidP="0068373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7629B6" w:rsidRPr="006757E7" w:rsidRDefault="007629B6" w:rsidP="007629B6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 w:rsidRPr="006757E7">
        <w:rPr>
          <w:b/>
          <w:bCs/>
        </w:rPr>
        <w:lastRenderedPageBreak/>
        <w:t>СОДЕРЖАНИЕ ПРОГРАММЫ</w:t>
      </w:r>
      <w:bookmarkEnd w:id="0"/>
    </w:p>
    <w:p w:rsidR="007629B6" w:rsidRPr="006757E7" w:rsidRDefault="007629B6" w:rsidP="007629B6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7" w:tooltip="#_Toc156825287" w:history="1">
        <w:r w:rsidRPr="006757E7">
          <w:rPr>
            <w:rStyle w:val="a4"/>
            <w:b/>
            <w:bCs/>
            <w:color w:val="auto"/>
            <w:sz w:val="22"/>
            <w:szCs w:val="22"/>
          </w:rPr>
          <w:t>СОДЕРЖАНИЕ ПРОГРАММЫ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7629B6" w:rsidRPr="006757E7" w:rsidRDefault="007629B6" w:rsidP="007629B6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88" w:tooltip="#_Toc156825288" w:history="1">
        <w:r w:rsidRPr="006757E7">
          <w:rPr>
            <w:rStyle w:val="a4"/>
            <w:b/>
            <w:bCs/>
            <w:color w:val="auto"/>
            <w:sz w:val="22"/>
            <w:szCs w:val="22"/>
          </w:rPr>
          <w:t>1. Общая характеристика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7629B6" w:rsidRPr="006757E7" w:rsidRDefault="007629B6" w:rsidP="007629B6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89" w:tooltip="#_Toc156825289" w:history="1">
        <w:r w:rsidRPr="006757E7">
          <w:rPr>
            <w:rStyle w:val="a4"/>
            <w:color w:val="auto"/>
          </w:rPr>
          <w:t>1.1. Цель и место дисциплины в структуре образовательной программы</w:t>
        </w:r>
        <w:r w:rsidRPr="006757E7">
          <w:rPr>
            <w:rStyle w:val="a4"/>
            <w:color w:val="auto"/>
          </w:rPr>
          <w:tab/>
        </w:r>
      </w:hyperlink>
    </w:p>
    <w:p w:rsidR="007629B6" w:rsidRPr="006757E7" w:rsidRDefault="007629B6" w:rsidP="007629B6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0" w:tooltip="#_Toc156825290" w:history="1">
        <w:r w:rsidRPr="006757E7">
          <w:rPr>
            <w:rStyle w:val="a4"/>
            <w:color w:val="auto"/>
          </w:rPr>
          <w:t>1.2. Планируемые результаты освоения дисциплины</w:t>
        </w:r>
        <w:r w:rsidRPr="006757E7">
          <w:rPr>
            <w:rStyle w:val="a4"/>
            <w:color w:val="auto"/>
          </w:rPr>
          <w:tab/>
        </w:r>
      </w:hyperlink>
    </w:p>
    <w:p w:rsidR="007629B6" w:rsidRPr="006757E7" w:rsidRDefault="007629B6" w:rsidP="007629B6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1" w:tooltip="#_Toc156825291" w:history="1">
        <w:r w:rsidRPr="006757E7">
          <w:rPr>
            <w:rStyle w:val="a4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7629B6" w:rsidRPr="006757E7" w:rsidRDefault="007629B6" w:rsidP="007629B6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2" w:tooltip="#_Toc156825292" w:history="1">
        <w:r w:rsidRPr="006757E7">
          <w:rPr>
            <w:rStyle w:val="a4"/>
            <w:color w:val="auto"/>
          </w:rPr>
          <w:t>2.1. Трудоемкость освоения дисциплины</w:t>
        </w:r>
        <w:r w:rsidRPr="006757E7">
          <w:rPr>
            <w:rStyle w:val="a4"/>
            <w:color w:val="auto"/>
          </w:rPr>
          <w:tab/>
        </w:r>
      </w:hyperlink>
    </w:p>
    <w:p w:rsidR="007629B6" w:rsidRPr="006757E7" w:rsidRDefault="007629B6" w:rsidP="007629B6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3" w:tooltip="#_Toc156825293" w:history="1">
        <w:r w:rsidRPr="006757E7">
          <w:rPr>
            <w:rStyle w:val="a4"/>
            <w:color w:val="auto"/>
          </w:rPr>
          <w:t>2.2. Содержание дисциплины</w:t>
        </w:r>
        <w:r w:rsidRPr="006757E7">
          <w:rPr>
            <w:rStyle w:val="a4"/>
            <w:color w:val="auto"/>
          </w:rPr>
          <w:tab/>
        </w:r>
      </w:hyperlink>
    </w:p>
    <w:p w:rsidR="007629B6" w:rsidRPr="006757E7" w:rsidRDefault="007629B6" w:rsidP="007629B6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5" w:tooltip="#_Toc156825295" w:history="1">
        <w:r w:rsidRPr="006757E7">
          <w:rPr>
            <w:rStyle w:val="a4"/>
            <w:color w:val="auto"/>
          </w:rPr>
          <w:t>2.3. Курсовой проект (работа)</w:t>
        </w:r>
        <w:r w:rsidRPr="006757E7">
          <w:rPr>
            <w:rStyle w:val="a4"/>
            <w:color w:val="auto"/>
          </w:rPr>
          <w:tab/>
        </w:r>
      </w:hyperlink>
    </w:p>
    <w:p w:rsidR="007629B6" w:rsidRPr="006757E7" w:rsidRDefault="007629B6" w:rsidP="007629B6">
      <w:pPr>
        <w:pStyle w:val="a3"/>
        <w:tabs>
          <w:tab w:val="left" w:pos="9640"/>
        </w:tabs>
        <w:spacing w:before="120" w:beforeAutospacing="0" w:after="0" w:afterAutospacing="0" w:line="273" w:lineRule="auto"/>
      </w:pPr>
      <w:hyperlink w:anchor="_Toc156825296" w:tooltip="#_Toc156825296" w:history="1">
        <w:r w:rsidRPr="006757E7">
          <w:rPr>
            <w:rStyle w:val="a4"/>
            <w:b/>
            <w:bCs/>
            <w:color w:val="auto"/>
            <w:sz w:val="22"/>
            <w:szCs w:val="22"/>
          </w:rPr>
          <w:t>3. Условия реализации ДИСЦИПЛИНЫ</w:t>
        </w:r>
        <w:r w:rsidRPr="006757E7">
          <w:rPr>
            <w:rStyle w:val="a4"/>
            <w:b/>
            <w:bCs/>
            <w:color w:val="auto"/>
            <w:sz w:val="22"/>
            <w:szCs w:val="22"/>
          </w:rPr>
          <w:tab/>
        </w:r>
      </w:hyperlink>
    </w:p>
    <w:p w:rsidR="007629B6" w:rsidRPr="006757E7" w:rsidRDefault="007629B6" w:rsidP="007629B6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7" w:tooltip="#_Toc156825297" w:history="1">
        <w:r w:rsidRPr="006757E7">
          <w:rPr>
            <w:rStyle w:val="a4"/>
            <w:color w:val="auto"/>
          </w:rPr>
          <w:t>3.1. Материально-техническое обеспечение</w:t>
        </w:r>
        <w:r w:rsidRPr="006757E7">
          <w:rPr>
            <w:rStyle w:val="a4"/>
            <w:color w:val="auto"/>
          </w:rPr>
          <w:tab/>
        </w:r>
      </w:hyperlink>
    </w:p>
    <w:p w:rsidR="007629B6" w:rsidRPr="006757E7" w:rsidRDefault="007629B6" w:rsidP="007629B6">
      <w:pPr>
        <w:pStyle w:val="a3"/>
        <w:tabs>
          <w:tab w:val="left" w:pos="9640"/>
        </w:tabs>
        <w:spacing w:before="120" w:beforeAutospacing="0" w:after="0" w:afterAutospacing="0"/>
        <w:ind w:left="240"/>
      </w:pPr>
      <w:hyperlink w:anchor="_Toc156825298" w:tooltip="#_Toc156825298" w:history="1">
        <w:r w:rsidRPr="006757E7">
          <w:rPr>
            <w:rStyle w:val="a4"/>
            <w:color w:val="auto"/>
          </w:rPr>
          <w:t>3.2. Учебно-методическое обеспечение</w:t>
        </w:r>
        <w:r w:rsidRPr="006757E7">
          <w:rPr>
            <w:rStyle w:val="a4"/>
            <w:color w:val="auto"/>
          </w:rPr>
          <w:tab/>
        </w:r>
      </w:hyperlink>
    </w:p>
    <w:p w:rsidR="00683734" w:rsidRDefault="007629B6" w:rsidP="007629B6">
      <w:pPr>
        <w:rPr>
          <w:rStyle w:val="a4"/>
          <w:b/>
          <w:bCs/>
          <w:color w:val="auto"/>
        </w:rPr>
      </w:pPr>
      <w:hyperlink w:anchor="_Toc156825299" w:tooltip="#_Toc156825299" w:history="1">
        <w:r w:rsidRPr="006757E7">
          <w:rPr>
            <w:rStyle w:val="a4"/>
            <w:b/>
            <w:bCs/>
            <w:color w:val="auto"/>
          </w:rPr>
          <w:t>4. Контроль и оценка результатов  освоения ДИСЦИПЛИНЫ</w:t>
        </w:r>
        <w:r w:rsidRPr="006757E7">
          <w:rPr>
            <w:rStyle w:val="a4"/>
            <w:b/>
            <w:bCs/>
            <w:color w:val="auto"/>
          </w:rPr>
          <w:tab/>
        </w:r>
      </w:hyperlink>
    </w:p>
    <w:p w:rsidR="007629B6" w:rsidRDefault="007629B6" w:rsidP="007629B6">
      <w:pPr>
        <w:rPr>
          <w:rStyle w:val="a4"/>
          <w:b/>
          <w:bCs/>
          <w:color w:val="auto"/>
        </w:rPr>
      </w:pPr>
    </w:p>
    <w:p w:rsidR="007629B6" w:rsidRDefault="007629B6" w:rsidP="007629B6">
      <w:pPr>
        <w:rPr>
          <w:rStyle w:val="a4"/>
          <w:b/>
          <w:bCs/>
          <w:color w:val="auto"/>
        </w:rPr>
      </w:pPr>
    </w:p>
    <w:p w:rsidR="007629B6" w:rsidRDefault="007629B6" w:rsidP="007629B6">
      <w:pPr>
        <w:rPr>
          <w:rStyle w:val="a4"/>
          <w:b/>
          <w:bCs/>
          <w:color w:val="auto"/>
        </w:rPr>
      </w:pPr>
    </w:p>
    <w:p w:rsidR="007629B6" w:rsidRDefault="007629B6" w:rsidP="007629B6">
      <w:pPr>
        <w:rPr>
          <w:rStyle w:val="a4"/>
          <w:b/>
          <w:bCs/>
          <w:color w:val="auto"/>
        </w:rPr>
      </w:pPr>
    </w:p>
    <w:p w:rsidR="007629B6" w:rsidRDefault="007629B6" w:rsidP="007629B6">
      <w:pPr>
        <w:rPr>
          <w:rStyle w:val="a4"/>
          <w:b/>
          <w:bCs/>
          <w:color w:val="auto"/>
        </w:rPr>
      </w:pPr>
    </w:p>
    <w:p w:rsidR="007629B6" w:rsidRDefault="007629B6" w:rsidP="007629B6">
      <w:pPr>
        <w:rPr>
          <w:rStyle w:val="a4"/>
          <w:b/>
          <w:bCs/>
          <w:color w:val="auto"/>
        </w:rPr>
      </w:pPr>
    </w:p>
    <w:p w:rsidR="007629B6" w:rsidRDefault="007629B6" w:rsidP="007629B6">
      <w:pPr>
        <w:rPr>
          <w:rStyle w:val="a4"/>
          <w:b/>
          <w:bCs/>
          <w:color w:val="auto"/>
        </w:rPr>
      </w:pPr>
    </w:p>
    <w:p w:rsidR="007629B6" w:rsidRDefault="007629B6" w:rsidP="007629B6">
      <w:pPr>
        <w:rPr>
          <w:rStyle w:val="a4"/>
          <w:b/>
          <w:bCs/>
          <w:color w:val="auto"/>
        </w:rPr>
      </w:pPr>
    </w:p>
    <w:p w:rsidR="007629B6" w:rsidRDefault="007629B6" w:rsidP="007629B6">
      <w:pPr>
        <w:rPr>
          <w:rStyle w:val="a4"/>
          <w:b/>
          <w:bCs/>
          <w:color w:val="auto"/>
        </w:rPr>
      </w:pPr>
    </w:p>
    <w:p w:rsidR="007629B6" w:rsidRDefault="007629B6" w:rsidP="007629B6">
      <w:pPr>
        <w:rPr>
          <w:rStyle w:val="a4"/>
          <w:b/>
          <w:bCs/>
          <w:color w:val="auto"/>
        </w:rPr>
      </w:pPr>
    </w:p>
    <w:p w:rsidR="007629B6" w:rsidRDefault="007629B6" w:rsidP="007629B6">
      <w:pPr>
        <w:rPr>
          <w:rStyle w:val="a4"/>
          <w:b/>
          <w:bCs/>
          <w:color w:val="auto"/>
        </w:rPr>
      </w:pPr>
    </w:p>
    <w:p w:rsidR="007629B6" w:rsidRDefault="007629B6" w:rsidP="007629B6">
      <w:pPr>
        <w:rPr>
          <w:rStyle w:val="a4"/>
          <w:b/>
          <w:bCs/>
          <w:color w:val="auto"/>
        </w:rPr>
      </w:pPr>
    </w:p>
    <w:p w:rsidR="007629B6" w:rsidRDefault="007629B6" w:rsidP="007629B6">
      <w:pPr>
        <w:rPr>
          <w:rStyle w:val="a4"/>
          <w:b/>
          <w:bCs/>
          <w:color w:val="auto"/>
        </w:rPr>
      </w:pPr>
    </w:p>
    <w:p w:rsidR="007629B6" w:rsidRDefault="007629B6" w:rsidP="007629B6">
      <w:pPr>
        <w:rPr>
          <w:rStyle w:val="a4"/>
          <w:b/>
          <w:bCs/>
          <w:color w:val="auto"/>
        </w:rPr>
      </w:pPr>
    </w:p>
    <w:p w:rsidR="007629B6" w:rsidRDefault="007629B6" w:rsidP="007629B6">
      <w:pPr>
        <w:rPr>
          <w:rStyle w:val="a4"/>
          <w:b/>
          <w:bCs/>
          <w:color w:val="auto"/>
        </w:rPr>
      </w:pPr>
    </w:p>
    <w:p w:rsidR="007629B6" w:rsidRDefault="007629B6" w:rsidP="007629B6">
      <w:pPr>
        <w:rPr>
          <w:rStyle w:val="a4"/>
          <w:b/>
          <w:bCs/>
          <w:color w:val="auto"/>
        </w:rPr>
      </w:pPr>
    </w:p>
    <w:p w:rsidR="007629B6" w:rsidRDefault="007629B6" w:rsidP="007629B6">
      <w:pPr>
        <w:rPr>
          <w:rStyle w:val="a4"/>
          <w:b/>
          <w:bCs/>
          <w:color w:val="auto"/>
        </w:rPr>
      </w:pPr>
    </w:p>
    <w:p w:rsidR="007629B6" w:rsidRDefault="007629B6" w:rsidP="007629B6">
      <w:pPr>
        <w:rPr>
          <w:rStyle w:val="a4"/>
          <w:b/>
          <w:bCs/>
          <w:color w:val="auto"/>
        </w:rPr>
      </w:pPr>
    </w:p>
    <w:p w:rsidR="00D019BE" w:rsidRPr="00D019BE" w:rsidRDefault="00D019BE" w:rsidP="00D019BE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D019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  <w:bookmarkEnd w:id="2"/>
      <w:r w:rsidRPr="00D019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D019BE" w:rsidRPr="00D019BE" w:rsidRDefault="00D019BE" w:rsidP="00D019B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683734">
        <w:rPr>
          <w:rFonts w:ascii="Times New Roman" w:hAnsi="Times New Roman" w:cs="Times New Roman"/>
          <w:sz w:val="24"/>
          <w:szCs w:val="24"/>
        </w:rPr>
        <w:t>ОП.09 Правовое обеспечение профессиональной деятельности</w:t>
      </w:r>
      <w:r w:rsidRPr="00D019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D019BE" w:rsidRPr="00D019BE" w:rsidRDefault="00D019BE" w:rsidP="00D019BE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BE" w:rsidRPr="00D019BE" w:rsidRDefault="00D019BE" w:rsidP="00D019BE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D019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D019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D019BE" w:rsidRPr="00D019BE" w:rsidRDefault="00D019BE" w:rsidP="00D019BE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дисциплины «</w:t>
      </w:r>
      <w:r w:rsidR="00282540" w:rsidRPr="00282540">
        <w:rPr>
          <w:rFonts w:ascii="Times New Roman" w:hAnsi="Times New Roman" w:cs="Times New Roman"/>
          <w:sz w:val="24"/>
          <w:szCs w:val="24"/>
        </w:rPr>
        <w:t>ОП.09 Правовое обеспечение профессиональной деятельности</w:t>
      </w:r>
      <w:r w:rsidRPr="00D019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»: </w:t>
      </w:r>
      <w:r w:rsidR="00282540" w:rsidRPr="00282540">
        <w:rPr>
          <w:rStyle w:val="2309"/>
          <w:rFonts w:ascii="Times New Roman" w:hAnsi="Times New Roman" w:cs="Times New Roman"/>
          <w:color w:val="000000"/>
          <w:sz w:val="24"/>
          <w:szCs w:val="24"/>
        </w:rPr>
        <w:t>формирование у студентов системы взглядов в области правового регулирования отношений в сфере профе</w:t>
      </w:r>
      <w:r w:rsidR="00282540" w:rsidRPr="00282540">
        <w:rPr>
          <w:rFonts w:ascii="Times New Roman" w:hAnsi="Times New Roman" w:cs="Times New Roman"/>
          <w:color w:val="000000"/>
          <w:sz w:val="24"/>
          <w:szCs w:val="24"/>
        </w:rPr>
        <w:t>ссиональной деятельности, знаний о государственном регулировании в области занятости населения, навыков защиты нарушенных прав в процессе трудовой деятельности и ответственного подхода к исполнению обязанностей, основанных на заключённом трудовом договоре.</w:t>
      </w:r>
    </w:p>
    <w:p w:rsidR="00D019BE" w:rsidRDefault="00983745" w:rsidP="00D019BE">
      <w:pPr>
        <w:spacing w:after="0" w:line="273" w:lineRule="auto"/>
        <w:ind w:firstLine="709"/>
        <w:jc w:val="both"/>
        <w:rPr>
          <w:rStyle w:val="1389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</w:t>
      </w:r>
      <w:r w:rsidRPr="00683734">
        <w:rPr>
          <w:rFonts w:ascii="Times New Roman" w:hAnsi="Times New Roman" w:cs="Times New Roman"/>
          <w:sz w:val="24"/>
          <w:szCs w:val="24"/>
        </w:rPr>
        <w:t>ОП.09 Правовое обеспечение профессиональной деятельности</w:t>
      </w:r>
      <w:r w:rsidR="00D019BE" w:rsidRPr="00D019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 w:rsidRPr="00983745">
        <w:rPr>
          <w:rStyle w:val="1389"/>
          <w:rFonts w:ascii="Times New Roman" w:hAnsi="Times New Roman" w:cs="Times New Roman"/>
          <w:color w:val="000000"/>
          <w:sz w:val="24"/>
          <w:szCs w:val="24"/>
        </w:rPr>
        <w:t>обязательную часть профессионального блока образовательной программы.</w:t>
      </w:r>
    </w:p>
    <w:p w:rsidR="00983745" w:rsidRPr="00D019BE" w:rsidRDefault="00983745" w:rsidP="00D019BE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9BE" w:rsidRPr="00D019BE" w:rsidRDefault="00D019BE" w:rsidP="00D019BE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D019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D019BE" w:rsidRPr="00D019BE" w:rsidRDefault="00D019BE" w:rsidP="00D019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D019BE" w:rsidRPr="00D019BE" w:rsidRDefault="00D019BE" w:rsidP="00D019BE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9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D019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D019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1"/>
        <w:gridCol w:w="3113"/>
        <w:gridCol w:w="3000"/>
        <w:gridCol w:w="2687"/>
      </w:tblGrid>
      <w:tr w:rsidR="007F2435" w:rsidRPr="007F2435" w:rsidTr="007F2435">
        <w:trPr>
          <w:tblCellSpacing w:w="0" w:type="dxa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35" w:rsidRPr="007F2435" w:rsidRDefault="007F2435" w:rsidP="007F2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7F2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ПК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35" w:rsidRPr="007F2435" w:rsidRDefault="007F2435" w:rsidP="007F2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F2435" w:rsidRPr="007F2435" w:rsidRDefault="007F2435" w:rsidP="007F2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2435" w:rsidRPr="007F2435" w:rsidRDefault="007F2435" w:rsidP="007F2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Владеть навыками</w:t>
            </w:r>
          </w:p>
        </w:tc>
      </w:tr>
      <w:tr w:rsidR="007F2435" w:rsidRPr="007F2435" w:rsidTr="007F2435">
        <w:trPr>
          <w:tblCellSpacing w:w="0" w:type="dxa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35" w:rsidRPr="007F2435" w:rsidRDefault="007F2435" w:rsidP="007F2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2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F2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01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35" w:rsidRPr="007F2435" w:rsidRDefault="007F2435" w:rsidP="007F2435">
            <w:pPr>
              <w:numPr>
                <w:ilvl w:val="0"/>
                <w:numId w:val="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7F2435" w:rsidRPr="007F2435" w:rsidRDefault="007F2435" w:rsidP="007F2435">
            <w:pPr>
              <w:numPr>
                <w:ilvl w:val="0"/>
                <w:numId w:val="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7F2435" w:rsidRPr="007F2435" w:rsidRDefault="007F2435" w:rsidP="007F2435">
            <w:pPr>
              <w:numPr>
                <w:ilvl w:val="0"/>
                <w:numId w:val="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выявлять и эффективно искать информацию, необходимую для решения задачи и/или проблемы.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F2435" w:rsidRPr="007F2435" w:rsidRDefault="007F2435" w:rsidP="007F2435">
            <w:pPr>
              <w:numPr>
                <w:ilvl w:val="0"/>
                <w:numId w:val="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задачи для поиска информации, планировать процесс поиска, выбирать необходимые источники информации;</w:t>
            </w:r>
          </w:p>
          <w:p w:rsidR="007F2435" w:rsidRPr="007F2435" w:rsidRDefault="007F2435" w:rsidP="007F2435">
            <w:pPr>
              <w:numPr>
                <w:ilvl w:val="0"/>
                <w:numId w:val="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выделять наиболее </w:t>
            </w:r>
            <w:proofErr w:type="gramStart"/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значимое</w:t>
            </w:r>
            <w:proofErr w:type="gramEnd"/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:rsidR="007F2435" w:rsidRPr="007F2435" w:rsidRDefault="007F2435" w:rsidP="007F2435">
            <w:pPr>
              <w:numPr>
                <w:ilvl w:val="0"/>
                <w:numId w:val="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практическую значимость результатов поиска.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2435" w:rsidRPr="007F2435" w:rsidRDefault="007F2435" w:rsidP="007F2435">
            <w:pPr>
              <w:tabs>
                <w:tab w:val="left" w:pos="238"/>
              </w:tabs>
              <w:spacing w:after="0" w:line="240" w:lineRule="auto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2435" w:rsidRPr="007F2435" w:rsidTr="007F2435">
        <w:trPr>
          <w:tblCellSpacing w:w="0" w:type="dxa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35" w:rsidRPr="007F2435" w:rsidRDefault="007F2435" w:rsidP="007F2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2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F2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02</w:t>
            </w:r>
          </w:p>
          <w:p w:rsidR="007F2435" w:rsidRPr="007F2435" w:rsidRDefault="007F2435" w:rsidP="007F2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35" w:rsidRPr="007F2435" w:rsidRDefault="007F2435" w:rsidP="007F2435">
            <w:pPr>
              <w:numPr>
                <w:ilvl w:val="0"/>
                <w:numId w:val="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выделять наиболее </w:t>
            </w:r>
            <w:proofErr w:type="gramStart"/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значимое</w:t>
            </w:r>
            <w:proofErr w:type="gramEnd"/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перечне информации, структурировать получаемую информацию;</w:t>
            </w:r>
          </w:p>
          <w:p w:rsidR="007F2435" w:rsidRPr="007F2435" w:rsidRDefault="007F2435" w:rsidP="007F2435">
            <w:pPr>
              <w:numPr>
                <w:ilvl w:val="0"/>
                <w:numId w:val="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оформлять результаты поиска;</w:t>
            </w:r>
          </w:p>
          <w:p w:rsidR="007F2435" w:rsidRPr="007F2435" w:rsidRDefault="007F2435" w:rsidP="007F2435">
            <w:pPr>
              <w:numPr>
                <w:ilvl w:val="0"/>
                <w:numId w:val="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оценивать практическую значимость результатов поиска.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F2435" w:rsidRPr="007F2435" w:rsidRDefault="007F2435" w:rsidP="007F2435">
            <w:pPr>
              <w:numPr>
                <w:ilvl w:val="0"/>
                <w:numId w:val="5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приемы структурирования информации;</w:t>
            </w:r>
          </w:p>
          <w:p w:rsidR="007F2435" w:rsidRPr="007F2435" w:rsidRDefault="007F2435" w:rsidP="007F2435">
            <w:pPr>
              <w:numPr>
                <w:ilvl w:val="0"/>
                <w:numId w:val="5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формат оформления результатов поиска информации.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2435" w:rsidRPr="007F2435" w:rsidRDefault="007F2435" w:rsidP="007F2435">
            <w:pPr>
              <w:tabs>
                <w:tab w:val="left" w:pos="238"/>
              </w:tabs>
              <w:spacing w:after="0" w:line="240" w:lineRule="auto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2435" w:rsidRPr="007F2435" w:rsidTr="007F2435">
        <w:trPr>
          <w:tblCellSpacing w:w="0" w:type="dxa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35" w:rsidRPr="007F2435" w:rsidRDefault="007F2435" w:rsidP="007F2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2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F2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03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35" w:rsidRPr="007F2435" w:rsidRDefault="007F2435" w:rsidP="007F2435">
            <w:pPr>
              <w:numPr>
                <w:ilvl w:val="0"/>
                <w:numId w:val="6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определять актуальность </w:t>
            </w:r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нормативно-правовой документации в профессиональной деятельности;</w:t>
            </w:r>
          </w:p>
          <w:p w:rsidR="007F2435" w:rsidRPr="007F2435" w:rsidRDefault="007F2435" w:rsidP="007F2435">
            <w:pPr>
              <w:numPr>
                <w:ilvl w:val="0"/>
                <w:numId w:val="6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современную научную профессиональную терминологию.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F2435" w:rsidRPr="007F2435" w:rsidRDefault="007F2435" w:rsidP="007F2435">
            <w:pPr>
              <w:numPr>
                <w:ilvl w:val="0"/>
                <w:numId w:val="7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содержание актуальной </w:t>
            </w:r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нормативно-правовой документации;</w:t>
            </w:r>
          </w:p>
          <w:p w:rsidR="007F2435" w:rsidRPr="007F2435" w:rsidRDefault="007F2435" w:rsidP="007F2435">
            <w:pPr>
              <w:numPr>
                <w:ilvl w:val="0"/>
                <w:numId w:val="7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современная научная и профессиональная терминология.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2435" w:rsidRPr="007F2435" w:rsidRDefault="007F2435" w:rsidP="007F2435">
            <w:pPr>
              <w:tabs>
                <w:tab w:val="left" w:pos="238"/>
              </w:tabs>
              <w:spacing w:after="0" w:line="240" w:lineRule="auto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2435" w:rsidRPr="007F2435" w:rsidTr="007F2435">
        <w:trPr>
          <w:tblCellSpacing w:w="0" w:type="dxa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35" w:rsidRPr="007F2435" w:rsidRDefault="007F2435" w:rsidP="007F2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2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ОК</w:t>
            </w:r>
            <w:proofErr w:type="gramEnd"/>
            <w:r w:rsidRPr="007F2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04</w:t>
            </w:r>
          </w:p>
          <w:p w:rsidR="007F2435" w:rsidRPr="007F2435" w:rsidRDefault="007F2435" w:rsidP="007F2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35" w:rsidRPr="007F2435" w:rsidRDefault="007F2435" w:rsidP="007F2435">
            <w:pPr>
              <w:numPr>
                <w:ilvl w:val="0"/>
                <w:numId w:val="8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работу коллектива и команды.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F2435" w:rsidRPr="007F2435" w:rsidRDefault="007F2435" w:rsidP="007F2435">
            <w:pPr>
              <w:numPr>
                <w:ilvl w:val="0"/>
                <w:numId w:val="9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психологические основы деятельности коллектива.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2435" w:rsidRPr="007F2435" w:rsidRDefault="007F2435" w:rsidP="007F2435">
            <w:p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2435" w:rsidRPr="007F2435" w:rsidTr="007F2435">
        <w:trPr>
          <w:tblCellSpacing w:w="0" w:type="dxa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35" w:rsidRPr="007F2435" w:rsidRDefault="007F2435" w:rsidP="007F2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2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F2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05</w:t>
            </w:r>
          </w:p>
          <w:p w:rsidR="007F2435" w:rsidRPr="007F2435" w:rsidRDefault="007F2435" w:rsidP="007F2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35" w:rsidRPr="007F2435" w:rsidRDefault="007F2435" w:rsidP="007F2435">
            <w:pPr>
              <w:numPr>
                <w:ilvl w:val="0"/>
                <w:numId w:val="10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языке.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F2435" w:rsidRPr="007F2435" w:rsidRDefault="007F2435" w:rsidP="007F2435">
            <w:pPr>
              <w:numPr>
                <w:ilvl w:val="0"/>
                <w:numId w:val="11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оформления документов;</w:t>
            </w:r>
          </w:p>
          <w:p w:rsidR="007F2435" w:rsidRPr="007F2435" w:rsidRDefault="007F2435" w:rsidP="007F2435">
            <w:pPr>
              <w:numPr>
                <w:ilvl w:val="0"/>
                <w:numId w:val="11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социального и культурного контекста.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2435" w:rsidRPr="007F2435" w:rsidRDefault="007F2435" w:rsidP="007F2435">
            <w:pPr>
              <w:tabs>
                <w:tab w:val="left" w:pos="238"/>
              </w:tabs>
              <w:spacing w:after="0" w:line="240" w:lineRule="auto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2435" w:rsidRPr="007F2435" w:rsidTr="007F2435">
        <w:trPr>
          <w:tblCellSpacing w:w="0" w:type="dxa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35" w:rsidRPr="007F2435" w:rsidRDefault="007F2435" w:rsidP="007F2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F2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7F24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06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F2435" w:rsidRPr="007F2435" w:rsidRDefault="007F2435" w:rsidP="007F2435">
            <w:pPr>
              <w:numPr>
                <w:ilvl w:val="0"/>
                <w:numId w:val="12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значимость своей специальности.</w:t>
            </w:r>
          </w:p>
        </w:tc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7F2435" w:rsidRPr="007F2435" w:rsidRDefault="007F2435" w:rsidP="007F2435">
            <w:pPr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4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значимость профессиональной деятельности по специальности.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F2435" w:rsidRPr="007F2435" w:rsidRDefault="007F2435" w:rsidP="007F2435">
            <w:pPr>
              <w:tabs>
                <w:tab w:val="left" w:pos="238"/>
              </w:tabs>
              <w:spacing w:after="0" w:line="240" w:lineRule="auto"/>
              <w:ind w:left="3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019BE" w:rsidRPr="00D019BE" w:rsidRDefault="00D019BE" w:rsidP="00D019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29B6" w:rsidRDefault="007629B6" w:rsidP="007629B6">
      <w:pPr>
        <w:rPr>
          <w:rFonts w:ascii="Times New Roman" w:hAnsi="Times New Roman" w:cs="Times New Roman"/>
          <w:sz w:val="24"/>
          <w:szCs w:val="24"/>
        </w:rPr>
      </w:pPr>
    </w:p>
    <w:p w:rsidR="00BA5A15" w:rsidRPr="00BA5A15" w:rsidRDefault="00BA5A15" w:rsidP="00BA5A15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r w:rsidRPr="00BA5A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 w:rsidRPr="00BA5A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BA5A15" w:rsidRPr="00BA5A15" w:rsidRDefault="00BA5A15" w:rsidP="00BA5A15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r w:rsidRPr="00BA5A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 w:rsidRPr="00BA5A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376"/>
        <w:gridCol w:w="2551"/>
        <w:gridCol w:w="2694"/>
      </w:tblGrid>
      <w:tr w:rsidR="00BA5A15" w:rsidRPr="00BA5A15" w:rsidTr="00BA5A15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5A15" w:rsidRPr="00BA5A15" w:rsidRDefault="00BA5A15" w:rsidP="00BA5A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Hlk152333186"/>
            <w:r w:rsidRPr="00BA5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4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5A15" w:rsidRPr="00BA5A15" w:rsidRDefault="00BA5A15" w:rsidP="00BA5A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5A15" w:rsidRPr="00BA5A15" w:rsidRDefault="00BA5A15" w:rsidP="00BA5A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A5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BA5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BA5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BA5A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BA5A15" w:rsidRPr="00BA5A15" w:rsidTr="00BA5A15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5A15" w:rsidRPr="00BA5A15" w:rsidRDefault="00BA5A15" w:rsidP="00BA5A1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5A15" w:rsidRPr="00BA5A15" w:rsidRDefault="00BA5A15" w:rsidP="00BA5A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5A15" w:rsidRPr="00BA5A15" w:rsidRDefault="00BA5A15" w:rsidP="00BA5A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BA5A15" w:rsidRPr="00BA5A15" w:rsidTr="00BA5A15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5A15" w:rsidRPr="00BA5A15" w:rsidRDefault="00BA5A15" w:rsidP="00BA5A1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A1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5A15" w:rsidRPr="00BA5A15" w:rsidRDefault="00BA5A15" w:rsidP="00BA5A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5A15" w:rsidRPr="00BA5A15" w:rsidRDefault="00BA5A15" w:rsidP="00BA5A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BA5A15" w:rsidRPr="00BA5A15" w:rsidTr="00BA5A15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5A15" w:rsidRPr="00BA5A15" w:rsidRDefault="00BA5A15" w:rsidP="00BA5A1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5A15" w:rsidRPr="00BA5A15" w:rsidRDefault="00BA5A15" w:rsidP="00BA5A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5A15" w:rsidRPr="00BA5A15" w:rsidRDefault="00BA5A15" w:rsidP="00BA5A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A5A15" w:rsidRPr="00BA5A15" w:rsidTr="00BA5A15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5A15" w:rsidRPr="00BA5A15" w:rsidRDefault="00BA5A15" w:rsidP="00BA5A1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BA5A1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5A15" w:rsidRPr="00BA5A15" w:rsidRDefault="00BA5A15" w:rsidP="00BA5A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5A15" w:rsidRPr="00BA5A15" w:rsidRDefault="00BA5A15" w:rsidP="00BA5A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5A15" w:rsidRPr="00BA5A15" w:rsidTr="00BA5A15">
        <w:trPr>
          <w:trHeight w:val="23"/>
          <w:tblCellSpacing w:w="0" w:type="dxa"/>
        </w:trPr>
        <w:tc>
          <w:tcPr>
            <w:tcW w:w="4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5A15" w:rsidRPr="00BA5A15" w:rsidRDefault="00BA5A15" w:rsidP="00BA5A15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5A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5A15" w:rsidRPr="00BA5A15" w:rsidRDefault="00BA5A15" w:rsidP="00BA5A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A5A15" w:rsidRPr="00BA5A15" w:rsidRDefault="00BA5A15" w:rsidP="00BA5A15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BA5A15" w:rsidRPr="00BA5A15" w:rsidRDefault="00BA5A15" w:rsidP="00BA5A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5A1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BA5A15" w:rsidRDefault="00BA5A15" w:rsidP="007629B6">
      <w:pPr>
        <w:rPr>
          <w:rFonts w:ascii="Times New Roman" w:hAnsi="Times New Roman" w:cs="Times New Roman"/>
          <w:sz w:val="24"/>
          <w:szCs w:val="24"/>
        </w:rPr>
      </w:pPr>
    </w:p>
    <w:p w:rsidR="00473368" w:rsidRDefault="00473368" w:rsidP="007629B6">
      <w:pPr>
        <w:rPr>
          <w:rFonts w:ascii="Times New Roman" w:hAnsi="Times New Roman" w:cs="Times New Roman"/>
          <w:sz w:val="24"/>
          <w:szCs w:val="24"/>
        </w:rPr>
      </w:pPr>
    </w:p>
    <w:p w:rsidR="00473368" w:rsidRDefault="00473368" w:rsidP="007629B6">
      <w:pPr>
        <w:rPr>
          <w:rFonts w:ascii="Times New Roman" w:hAnsi="Times New Roman" w:cs="Times New Roman"/>
          <w:sz w:val="24"/>
          <w:szCs w:val="24"/>
        </w:rPr>
      </w:pPr>
    </w:p>
    <w:p w:rsidR="00473368" w:rsidRDefault="00473368" w:rsidP="007629B6">
      <w:pPr>
        <w:rPr>
          <w:rFonts w:ascii="Times New Roman" w:hAnsi="Times New Roman" w:cs="Times New Roman"/>
          <w:sz w:val="24"/>
          <w:szCs w:val="24"/>
        </w:rPr>
      </w:pPr>
    </w:p>
    <w:p w:rsidR="00473368" w:rsidRDefault="00473368" w:rsidP="007629B6">
      <w:pPr>
        <w:rPr>
          <w:rFonts w:ascii="Times New Roman" w:hAnsi="Times New Roman" w:cs="Times New Roman"/>
          <w:sz w:val="24"/>
          <w:szCs w:val="24"/>
        </w:rPr>
      </w:pPr>
    </w:p>
    <w:p w:rsidR="00473368" w:rsidRDefault="00473368" w:rsidP="007629B6">
      <w:pPr>
        <w:rPr>
          <w:rFonts w:ascii="Times New Roman" w:hAnsi="Times New Roman" w:cs="Times New Roman"/>
          <w:sz w:val="24"/>
          <w:szCs w:val="24"/>
        </w:rPr>
      </w:pPr>
    </w:p>
    <w:p w:rsidR="00473368" w:rsidRDefault="00473368" w:rsidP="007629B6">
      <w:pPr>
        <w:rPr>
          <w:rFonts w:ascii="Times New Roman" w:hAnsi="Times New Roman" w:cs="Times New Roman"/>
          <w:sz w:val="24"/>
          <w:szCs w:val="24"/>
        </w:rPr>
        <w:sectPr w:rsidR="0047336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73368" w:rsidRPr="00473368" w:rsidRDefault="00473368" w:rsidP="0047336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6825293"/>
      <w:r w:rsidRPr="004733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15"/>
    </w:p>
    <w:tbl>
      <w:tblPr>
        <w:tblW w:w="0" w:type="auto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7"/>
        <w:gridCol w:w="7654"/>
        <w:gridCol w:w="2410"/>
        <w:gridCol w:w="1930"/>
      </w:tblGrid>
      <w:tr w:rsidR="00473368" w:rsidRPr="00473368" w:rsidTr="00473368">
        <w:trPr>
          <w:trHeight w:val="251"/>
          <w:tblCellSpacing w:w="0" w:type="dxa"/>
        </w:trPr>
        <w:tc>
          <w:tcPr>
            <w:tcW w:w="2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разделов и тем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FE3">
              <w:rPr>
                <w:rStyle w:val="133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47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47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 /</w:t>
            </w:r>
          </w:p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в форме практической подготовки, </w:t>
            </w:r>
            <w:r w:rsidRPr="0047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47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47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473368" w:rsidRPr="00473368" w:rsidTr="00473368">
        <w:trPr>
          <w:trHeight w:val="251"/>
          <w:tblCellSpacing w:w="0" w:type="dxa"/>
        </w:trPr>
        <w:tc>
          <w:tcPr>
            <w:tcW w:w="2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1.1. </w:t>
            </w:r>
          </w:p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 в предмет «Правовое обеспечение профессиональной деятельности»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A65FE3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73368" w:rsidRPr="00473368" w:rsidTr="00473368">
        <w:trPr>
          <w:trHeight w:val="862"/>
          <w:tblCellSpacing w:w="0" w:type="dxa"/>
        </w:trPr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Предмет, содержание и задачи дисциплины.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3368" w:rsidRPr="00473368" w:rsidRDefault="00A65FE3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 – ОК 06</w:t>
            </w:r>
          </w:p>
        </w:tc>
      </w:tr>
      <w:tr w:rsidR="00473368" w:rsidRPr="00473368" w:rsidTr="00473368">
        <w:trPr>
          <w:trHeight w:val="254"/>
          <w:tblCellSpacing w:w="0" w:type="dxa"/>
        </w:trPr>
        <w:tc>
          <w:tcPr>
            <w:tcW w:w="2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1.2.</w:t>
            </w:r>
          </w:p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 w:hanging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Правовое регулирование экономических отношений на примере предпринимательской деятельности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A65FE3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73368" w:rsidRPr="00473368" w:rsidTr="00473368">
        <w:trPr>
          <w:trHeight w:val="410"/>
          <w:tblCellSpacing w:w="0" w:type="dxa"/>
        </w:trPr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Понятие и признаки субъектов предпринимательской деятельности. Виды субъектов предпринимательского права. Формы собственности в РФ.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A65FE3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 – ОК 06</w:t>
            </w:r>
          </w:p>
        </w:tc>
      </w:tr>
      <w:tr w:rsidR="00473368" w:rsidRPr="00473368" w:rsidTr="00473368">
        <w:trPr>
          <w:trHeight w:val="503"/>
          <w:tblCellSpacing w:w="0" w:type="dxa"/>
        </w:trPr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Правовой статус индивидуального предпринимателя.</w:t>
            </w:r>
          </w:p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 регистрация Гражданская правоспособность и дееспособность.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A65FE3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 – ОК 06</w:t>
            </w:r>
          </w:p>
        </w:tc>
      </w:tr>
      <w:tr w:rsidR="00473368" w:rsidRPr="00473368" w:rsidTr="00A65FE3">
        <w:trPr>
          <w:trHeight w:val="269"/>
          <w:tblCellSpacing w:w="0" w:type="dxa"/>
        </w:trPr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 том числе практических 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881251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12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73368" w:rsidRPr="00473368" w:rsidTr="00473368">
        <w:trPr>
          <w:trHeight w:val="254"/>
          <w:tblCellSpacing w:w="0" w:type="dxa"/>
        </w:trPr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 юридического лица, его признаки. Учредительные документы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881251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 – ОК 06</w:t>
            </w:r>
          </w:p>
        </w:tc>
      </w:tr>
      <w:tr w:rsidR="00473368" w:rsidRPr="00473368" w:rsidTr="00473368">
        <w:trPr>
          <w:trHeight w:val="447"/>
          <w:tblCellSpacing w:w="0" w:type="dxa"/>
        </w:trPr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юридического лица. Организационно-правовые формы юридических лиц их классификация. Понятие и виды экономических споров. Иск. Претензия. Обязательства в предпринимательской деятельности. 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3368" w:rsidRPr="00473368" w:rsidTr="00473368">
        <w:trPr>
          <w:trHeight w:val="183"/>
          <w:tblCellSpacing w:w="0" w:type="dxa"/>
        </w:trPr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tabs>
                <w:tab w:val="left" w:pos="1768"/>
                <w:tab w:val="left" w:pos="2750"/>
                <w:tab w:val="left" w:pos="3487"/>
                <w:tab w:val="left" w:pos="4854"/>
                <w:tab w:val="left" w:pos="5697"/>
              </w:tabs>
              <w:spacing w:after="0" w:line="183" w:lineRule="atLeast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   заключения и расторжения гражданско-правовых договоров. Регистрация коммерческих организаций и индивидуального предпринимателя без образования юридического лица Различные виды гражданск</w:t>
            </w:r>
            <w:proofErr w:type="gramStart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правовые договоры. Претензии и исковые заявления.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881251" w:rsidP="00473368">
            <w:pPr>
              <w:widowControl w:val="0"/>
              <w:spacing w:after="0" w:line="183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183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 – ОК 06</w:t>
            </w:r>
          </w:p>
        </w:tc>
      </w:tr>
      <w:tr w:rsidR="00473368" w:rsidRPr="00473368" w:rsidTr="00473368">
        <w:trPr>
          <w:trHeight w:val="183"/>
          <w:tblCellSpacing w:w="0" w:type="dxa"/>
        </w:trPr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tabs>
                <w:tab w:val="left" w:pos="1768"/>
                <w:tab w:val="left" w:pos="2750"/>
                <w:tab w:val="left" w:pos="3487"/>
                <w:tab w:val="left" w:pos="4854"/>
                <w:tab w:val="left" w:pos="5697"/>
              </w:tabs>
              <w:spacing w:after="0" w:line="183" w:lineRule="atLeast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Регистрация коммерческих организаций и индивидуального предпринимателя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881251" w:rsidP="00473368">
            <w:pPr>
              <w:widowControl w:val="0"/>
              <w:spacing w:after="0" w:line="183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183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 – ОК 06</w:t>
            </w:r>
          </w:p>
        </w:tc>
      </w:tr>
      <w:tr w:rsidR="00473368" w:rsidRPr="00473368" w:rsidTr="00473368">
        <w:trPr>
          <w:trHeight w:val="183"/>
          <w:tblCellSpacing w:w="0" w:type="dxa"/>
        </w:trPr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tabs>
                <w:tab w:val="left" w:pos="1768"/>
                <w:tab w:val="left" w:pos="2750"/>
                <w:tab w:val="left" w:pos="3487"/>
                <w:tab w:val="left" w:pos="4854"/>
                <w:tab w:val="left" w:pos="5697"/>
              </w:tabs>
              <w:spacing w:after="0" w:line="183" w:lineRule="atLeast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претензий и исковых заявлений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881251" w:rsidP="00473368">
            <w:pPr>
              <w:widowControl w:val="0"/>
              <w:spacing w:after="0" w:line="183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183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 – ОК 06</w:t>
            </w:r>
          </w:p>
        </w:tc>
      </w:tr>
      <w:tr w:rsidR="00473368" w:rsidRPr="00473368" w:rsidTr="00473368">
        <w:trPr>
          <w:trHeight w:val="249"/>
          <w:tblCellSpacing w:w="0" w:type="dxa"/>
        </w:trPr>
        <w:tc>
          <w:tcPr>
            <w:tcW w:w="2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 w:hanging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1.3. </w:t>
            </w:r>
          </w:p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 w:hanging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Трудовые </w:t>
            </w:r>
          </w:p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 w:hanging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правоотношения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A65FE3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73368" w:rsidRPr="00473368" w:rsidTr="00473368">
        <w:trPr>
          <w:trHeight w:val="764"/>
          <w:tblCellSpacing w:w="0" w:type="dxa"/>
        </w:trPr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 характеристика законодательства РФ, трудоустройство и занятость населения. Государственные органы занятости населения, их права и обязанности. Понятие трудового договора, его значение. Порядок заключения и расторжения трудового договора.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A65FE3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 – ОК 06</w:t>
            </w:r>
          </w:p>
        </w:tc>
      </w:tr>
      <w:tr w:rsidR="00473368" w:rsidRPr="00473368" w:rsidTr="00473368">
        <w:trPr>
          <w:trHeight w:val="443"/>
          <w:tblCellSpacing w:w="0" w:type="dxa"/>
        </w:trPr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 рабочего времени, его виды. Время отдыха. Виды отпусков и порядок их предоставления. Понятие и условия выплаты заработной платы.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A65FE3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 – ОК 06</w:t>
            </w:r>
          </w:p>
        </w:tc>
      </w:tr>
      <w:tr w:rsidR="00473368" w:rsidRPr="00473368" w:rsidTr="00A65FE3">
        <w:trPr>
          <w:trHeight w:val="255"/>
          <w:tblCellSpacing w:w="0" w:type="dxa"/>
        </w:trPr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 том числе практических 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881251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73368" w:rsidRPr="00473368" w:rsidTr="00473368">
        <w:trPr>
          <w:trHeight w:val="132"/>
          <w:tblCellSpacing w:w="0" w:type="dxa"/>
        </w:trPr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tabs>
                <w:tab w:val="left" w:pos="1711"/>
                <w:tab w:val="left" w:pos="2635"/>
                <w:tab w:val="left" w:pos="3314"/>
                <w:tab w:val="left" w:pos="4808"/>
                <w:tab w:val="left" w:pos="5964"/>
              </w:tabs>
              <w:spacing w:after="0" w:line="132" w:lineRule="atLeast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 заключения и  расторжения трудового договора.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881251" w:rsidP="00473368">
            <w:pPr>
              <w:widowControl w:val="0"/>
              <w:spacing w:after="0" w:line="132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132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 – ОК 06</w:t>
            </w:r>
          </w:p>
        </w:tc>
      </w:tr>
      <w:tr w:rsidR="00473368" w:rsidRPr="00473368" w:rsidTr="00473368">
        <w:trPr>
          <w:trHeight w:val="132"/>
          <w:tblCellSpacing w:w="0" w:type="dxa"/>
        </w:trPr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tabs>
                <w:tab w:val="left" w:pos="1711"/>
                <w:tab w:val="left" w:pos="2635"/>
                <w:tab w:val="left" w:pos="3314"/>
                <w:tab w:val="left" w:pos="4808"/>
                <w:tab w:val="left" w:pos="5964"/>
              </w:tabs>
              <w:spacing w:after="0" w:line="132" w:lineRule="atLeast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 защиты трудовых прав и работ работников.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881251" w:rsidP="00473368">
            <w:pPr>
              <w:widowControl w:val="0"/>
              <w:spacing w:after="0" w:line="132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132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 – ОК 06</w:t>
            </w:r>
          </w:p>
        </w:tc>
      </w:tr>
      <w:tr w:rsidR="00473368" w:rsidRPr="00473368" w:rsidTr="00473368">
        <w:trPr>
          <w:trHeight w:val="132"/>
          <w:tblCellSpacing w:w="0" w:type="dxa"/>
        </w:trPr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tabs>
                <w:tab w:val="left" w:pos="1711"/>
                <w:tab w:val="left" w:pos="2635"/>
                <w:tab w:val="left" w:pos="3314"/>
                <w:tab w:val="left" w:pos="4808"/>
                <w:tab w:val="left" w:pos="5964"/>
              </w:tabs>
              <w:spacing w:after="0" w:line="132" w:lineRule="atLeast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проектов трудовых договоров.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881251" w:rsidP="00473368">
            <w:pPr>
              <w:widowControl w:val="0"/>
              <w:spacing w:after="0" w:line="132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132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 – ОК 06</w:t>
            </w:r>
          </w:p>
        </w:tc>
      </w:tr>
      <w:tr w:rsidR="00473368" w:rsidRPr="00473368" w:rsidTr="00473368">
        <w:trPr>
          <w:trHeight w:val="250"/>
          <w:tblCellSpacing w:w="0" w:type="dxa"/>
        </w:trPr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проектов договоров о материальной ответственности.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881251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 – ОК 06</w:t>
            </w:r>
          </w:p>
        </w:tc>
      </w:tr>
      <w:tr w:rsidR="00473368" w:rsidRPr="00473368" w:rsidTr="00473368">
        <w:trPr>
          <w:trHeight w:val="195"/>
          <w:tblCellSpacing w:w="0" w:type="dxa"/>
        </w:trPr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195" w:lineRule="atLeast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ситуационных задач по теме «Защита трудовых прав работников».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881251" w:rsidP="00473368">
            <w:pPr>
              <w:widowControl w:val="0"/>
              <w:spacing w:after="0" w:line="195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195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 – ОК 06</w:t>
            </w:r>
          </w:p>
        </w:tc>
      </w:tr>
      <w:tr w:rsidR="00473368" w:rsidRPr="00473368" w:rsidTr="00473368">
        <w:trPr>
          <w:trHeight w:val="270"/>
          <w:tblCellSpacing w:w="0" w:type="dxa"/>
        </w:trPr>
        <w:tc>
          <w:tcPr>
            <w:tcW w:w="2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1.4. </w:t>
            </w:r>
          </w:p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 w:firstLine="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Правовые режимы информации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tabs>
                <w:tab w:val="left" w:pos="3922"/>
                <w:tab w:val="left" w:pos="5980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A65FE3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5F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73368" w:rsidRPr="00473368" w:rsidTr="00473368">
        <w:trPr>
          <w:trHeight w:val="704"/>
          <w:tblCellSpacing w:w="0" w:type="dxa"/>
        </w:trPr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tabs>
                <w:tab w:val="left" w:pos="3922"/>
                <w:tab w:val="left" w:pos="5980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Информационное право, как отрасль права. Понятие правового режима  информации и его разновидности. Режим государственной и служебной тайны. Защита персональных данных. Понятие   коммерческой тайны.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A65FE3" w:rsidP="00473368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 – ОК 06</w:t>
            </w:r>
          </w:p>
        </w:tc>
      </w:tr>
      <w:tr w:rsidR="00473368" w:rsidRPr="00473368" w:rsidTr="00473368">
        <w:trPr>
          <w:trHeight w:val="411"/>
          <w:tblCellSpacing w:w="0" w:type="dxa"/>
        </w:trPr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tabs>
                <w:tab w:val="left" w:pos="3922"/>
                <w:tab w:val="left" w:pos="5980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 и система телекоммуникационного права. Субъекты телекоммуникационного</w:t>
            </w: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права. Правовая характеристика информационно-телекоммуникационных сетей.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A65FE3" w:rsidP="00473368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 – ОК 06</w:t>
            </w:r>
          </w:p>
        </w:tc>
      </w:tr>
      <w:tr w:rsidR="00473368" w:rsidRPr="00473368" w:rsidTr="00473368">
        <w:trPr>
          <w:trHeight w:val="518"/>
          <w:tblCellSpacing w:w="0" w:type="dxa"/>
        </w:trPr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tabs>
                <w:tab w:val="left" w:pos="3922"/>
                <w:tab w:val="left" w:pos="5980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 и виды информационных ресурсов. Правовой режим баз данных.</w:t>
            </w:r>
          </w:p>
          <w:p w:rsidR="00473368" w:rsidRPr="00473368" w:rsidRDefault="00473368" w:rsidP="00473368">
            <w:pPr>
              <w:widowControl w:val="0"/>
              <w:tabs>
                <w:tab w:val="left" w:pos="3922"/>
                <w:tab w:val="left" w:pos="5980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Правовое регулирование деятельности СМИ. Понятие информационной безопасности.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A65FE3" w:rsidP="00473368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 – ОК 06</w:t>
            </w:r>
          </w:p>
        </w:tc>
      </w:tr>
      <w:tr w:rsidR="00473368" w:rsidRPr="00473368" w:rsidTr="00A65FE3">
        <w:trPr>
          <w:trHeight w:val="249"/>
          <w:tblCellSpacing w:w="0" w:type="dxa"/>
        </w:trPr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 том числе практических 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881251" w:rsidP="00473368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73368" w:rsidRPr="00473368" w:rsidTr="00473368">
        <w:trPr>
          <w:trHeight w:val="145"/>
          <w:tblCellSpacing w:w="0" w:type="dxa"/>
        </w:trPr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145" w:lineRule="atLeast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 ситуационных задач по защите  конституционных прав и свобод граждан.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881251" w:rsidP="00473368">
            <w:pPr>
              <w:widowControl w:val="0"/>
              <w:spacing w:after="0" w:line="145" w:lineRule="atLeast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145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 – ОК 06</w:t>
            </w:r>
          </w:p>
        </w:tc>
      </w:tr>
      <w:tr w:rsidR="00473368" w:rsidRPr="00473368" w:rsidTr="00473368">
        <w:trPr>
          <w:trHeight w:val="191"/>
          <w:tblCellSpacing w:w="0" w:type="dxa"/>
        </w:trPr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191" w:lineRule="atLeast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 составов информационных правонарушений при решении ситуационных задач.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881251" w:rsidP="00473368">
            <w:pPr>
              <w:widowControl w:val="0"/>
              <w:spacing w:after="0" w:line="191" w:lineRule="atLeast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191" w:lineRule="atLeast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 – ОК 06</w:t>
            </w:r>
          </w:p>
        </w:tc>
      </w:tr>
      <w:tr w:rsidR="00473368" w:rsidRPr="00473368" w:rsidTr="00473368">
        <w:trPr>
          <w:trHeight w:val="253"/>
          <w:tblCellSpacing w:w="0" w:type="dxa"/>
        </w:trPr>
        <w:tc>
          <w:tcPr>
            <w:tcW w:w="2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1.5.</w:t>
            </w:r>
          </w:p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 w:hanging="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 правонарушения и административная ответственность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A65FE3" w:rsidP="00473368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73368" w:rsidRPr="00473368" w:rsidTr="00473368">
        <w:trPr>
          <w:trHeight w:val="686"/>
          <w:tblCellSpacing w:w="0" w:type="dxa"/>
        </w:trPr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tabs>
                <w:tab w:val="left" w:pos="875"/>
                <w:tab w:val="left" w:pos="2957"/>
                <w:tab w:val="left" w:pos="4892"/>
                <w:tab w:val="left" w:pos="5977"/>
                <w:tab w:val="left" w:pos="6380"/>
              </w:tabs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 административной ответственности, ее цели, функции и признаки. Основания административной ответственности. Понятие и виды административных правонарушений. Понятие и виды  административных наказаний.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A65FE3" w:rsidP="00473368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473368" w:rsidRPr="00473368" w:rsidRDefault="00473368" w:rsidP="00473368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 – ОК 06</w:t>
            </w:r>
          </w:p>
        </w:tc>
      </w:tr>
      <w:tr w:rsidR="00473368" w:rsidRPr="00473368" w:rsidTr="00A65FE3">
        <w:trPr>
          <w:trHeight w:val="251"/>
          <w:tblCellSpacing w:w="0" w:type="dxa"/>
        </w:trPr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tabs>
                <w:tab w:val="left" w:pos="875"/>
                <w:tab w:val="left" w:pos="2957"/>
                <w:tab w:val="left" w:pos="4892"/>
                <w:tab w:val="left" w:pos="5977"/>
                <w:tab w:val="left" w:pos="6380"/>
              </w:tabs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 том числе практических 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881251" w:rsidP="00473368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73368" w:rsidRPr="00473368" w:rsidTr="00473368">
        <w:trPr>
          <w:trHeight w:val="257"/>
          <w:tblCellSpacing w:w="0" w:type="dxa"/>
        </w:trPr>
        <w:tc>
          <w:tcPr>
            <w:tcW w:w="2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3368" w:rsidRPr="00473368" w:rsidRDefault="00473368" w:rsidP="00473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 привлечения к административной          ответственности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881251" w:rsidP="00473368">
            <w:pPr>
              <w:widowControl w:val="0"/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3368" w:rsidRPr="00473368" w:rsidRDefault="00473368" w:rsidP="00473368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733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01 – ОК 06</w:t>
            </w:r>
          </w:p>
        </w:tc>
      </w:tr>
      <w:tr w:rsidR="00A65FE3" w:rsidRPr="00473368" w:rsidTr="00E11C98">
        <w:trPr>
          <w:trHeight w:val="137"/>
          <w:tblCellSpacing w:w="0" w:type="dxa"/>
        </w:trPr>
        <w:tc>
          <w:tcPr>
            <w:tcW w:w="10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FE3" w:rsidRPr="00473368" w:rsidRDefault="00A65FE3" w:rsidP="00473368">
            <w:pPr>
              <w:widowControl w:val="0"/>
              <w:spacing w:after="0" w:line="137" w:lineRule="atLeast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 аттестация в форме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дифференцированного </w:t>
            </w:r>
            <w:r w:rsidRPr="004733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FE3" w:rsidRPr="00473368" w:rsidRDefault="00A65FE3" w:rsidP="00473368">
            <w:pPr>
              <w:widowControl w:val="0"/>
              <w:spacing w:after="0" w:line="137" w:lineRule="atLeast"/>
              <w:ind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FE3" w:rsidRPr="00473368" w:rsidRDefault="00A65FE3" w:rsidP="00473368">
            <w:pPr>
              <w:widowControl w:val="0"/>
              <w:spacing w:after="0" w:line="137" w:lineRule="atLeast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FE3" w:rsidRPr="00473368" w:rsidTr="00714687">
        <w:trPr>
          <w:trHeight w:val="137"/>
          <w:tblCellSpacing w:w="0" w:type="dxa"/>
        </w:trPr>
        <w:tc>
          <w:tcPr>
            <w:tcW w:w="10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FE3" w:rsidRPr="00473368" w:rsidRDefault="00A65FE3" w:rsidP="00473368">
            <w:pPr>
              <w:widowControl w:val="0"/>
              <w:spacing w:after="0" w:line="137" w:lineRule="atLeast"/>
              <w:ind w:left="57" w:right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FE3" w:rsidRPr="00473368" w:rsidRDefault="00A65FE3" w:rsidP="00473368">
            <w:pPr>
              <w:widowControl w:val="0"/>
              <w:spacing w:after="0" w:line="137" w:lineRule="atLeast"/>
              <w:ind w:right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FE3" w:rsidRPr="00473368" w:rsidRDefault="00A65FE3" w:rsidP="00473368">
            <w:pPr>
              <w:widowControl w:val="0"/>
              <w:spacing w:after="0" w:line="137" w:lineRule="atLeast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73368" w:rsidRDefault="00473368" w:rsidP="007629B6">
      <w:pPr>
        <w:rPr>
          <w:rFonts w:ascii="Times New Roman" w:hAnsi="Times New Roman" w:cs="Times New Roman"/>
          <w:sz w:val="24"/>
          <w:szCs w:val="24"/>
        </w:rPr>
      </w:pPr>
    </w:p>
    <w:p w:rsidR="007C3057" w:rsidRDefault="007C3057" w:rsidP="007629B6">
      <w:pPr>
        <w:rPr>
          <w:rFonts w:ascii="Times New Roman" w:hAnsi="Times New Roman" w:cs="Times New Roman"/>
          <w:sz w:val="24"/>
          <w:szCs w:val="24"/>
        </w:rPr>
      </w:pPr>
    </w:p>
    <w:p w:rsidR="007C3057" w:rsidRDefault="007C3057" w:rsidP="007629B6">
      <w:pPr>
        <w:rPr>
          <w:rFonts w:ascii="Times New Roman" w:hAnsi="Times New Roman" w:cs="Times New Roman"/>
          <w:sz w:val="24"/>
          <w:szCs w:val="24"/>
        </w:rPr>
      </w:pPr>
    </w:p>
    <w:p w:rsidR="007C3057" w:rsidRDefault="007C3057" w:rsidP="007629B6">
      <w:pPr>
        <w:rPr>
          <w:rFonts w:ascii="Times New Roman" w:hAnsi="Times New Roman" w:cs="Times New Roman"/>
          <w:sz w:val="24"/>
          <w:szCs w:val="24"/>
        </w:rPr>
      </w:pPr>
    </w:p>
    <w:p w:rsidR="007C3057" w:rsidRDefault="007C3057" w:rsidP="007629B6">
      <w:pPr>
        <w:rPr>
          <w:rFonts w:ascii="Times New Roman" w:hAnsi="Times New Roman" w:cs="Times New Roman"/>
          <w:sz w:val="24"/>
          <w:szCs w:val="24"/>
        </w:rPr>
      </w:pPr>
    </w:p>
    <w:p w:rsidR="007C3057" w:rsidRDefault="007C3057" w:rsidP="007629B6">
      <w:pPr>
        <w:rPr>
          <w:rFonts w:ascii="Times New Roman" w:hAnsi="Times New Roman" w:cs="Times New Roman"/>
          <w:sz w:val="24"/>
          <w:szCs w:val="24"/>
        </w:rPr>
      </w:pPr>
    </w:p>
    <w:p w:rsidR="007C3057" w:rsidRDefault="007C3057" w:rsidP="007629B6">
      <w:pPr>
        <w:rPr>
          <w:rFonts w:ascii="Times New Roman" w:hAnsi="Times New Roman" w:cs="Times New Roman"/>
          <w:sz w:val="24"/>
          <w:szCs w:val="24"/>
        </w:rPr>
      </w:pPr>
    </w:p>
    <w:p w:rsidR="007C3057" w:rsidRDefault="007C3057" w:rsidP="007629B6">
      <w:pPr>
        <w:rPr>
          <w:rFonts w:ascii="Times New Roman" w:hAnsi="Times New Roman" w:cs="Times New Roman"/>
          <w:sz w:val="24"/>
          <w:szCs w:val="24"/>
        </w:rPr>
      </w:pPr>
    </w:p>
    <w:p w:rsidR="007C3057" w:rsidRDefault="007C3057" w:rsidP="007629B6">
      <w:pPr>
        <w:rPr>
          <w:rFonts w:ascii="Times New Roman" w:hAnsi="Times New Roman" w:cs="Times New Roman"/>
          <w:sz w:val="24"/>
          <w:szCs w:val="24"/>
        </w:rPr>
        <w:sectPr w:rsidR="007C3057" w:rsidSect="00473368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8C3BA7" w:rsidRPr="008C3BA7" w:rsidRDefault="008C3BA7" w:rsidP="008C3BA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1"/>
      <w:bookmarkStart w:id="17" w:name="_Toc156294574"/>
      <w:bookmarkStart w:id="18" w:name="_Toc156825296"/>
      <w:bookmarkEnd w:id="16"/>
      <w:bookmarkEnd w:id="17"/>
      <w:r w:rsidRPr="008C3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8"/>
      <w:r w:rsidRPr="008C3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8C3BA7" w:rsidRPr="008C3BA7" w:rsidRDefault="008C3BA7" w:rsidP="008C3BA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152334672"/>
      <w:bookmarkStart w:id="20" w:name="_Toc156294575"/>
      <w:bookmarkStart w:id="21" w:name="_Toc156825297"/>
      <w:bookmarkEnd w:id="19"/>
      <w:bookmarkEnd w:id="20"/>
      <w:r w:rsidRPr="008C3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1"/>
    </w:p>
    <w:p w:rsidR="008C3BA7" w:rsidRPr="008C3BA7" w:rsidRDefault="008C3BA7" w:rsidP="008C3B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«Социально-экономических дисциплин», оснащенный в соответствии с </w:t>
      </w:r>
      <w:r w:rsidRPr="008C3BA7">
        <w:rPr>
          <w:rStyle w:val="1588"/>
          <w:rFonts w:ascii="Times New Roman" w:hAnsi="Times New Roman" w:cs="Times New Roman"/>
          <w:color w:val="000000"/>
          <w:sz w:val="24"/>
          <w:szCs w:val="24"/>
        </w:rPr>
        <w:t>приложением 3 ОПОП-П</w:t>
      </w:r>
      <w:r w:rsidRPr="008C3BA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3BA7" w:rsidRDefault="008C3BA7" w:rsidP="007629B6">
      <w:pPr>
        <w:rPr>
          <w:rFonts w:ascii="Times New Roman" w:hAnsi="Times New Roman" w:cs="Times New Roman"/>
          <w:sz w:val="24"/>
          <w:szCs w:val="24"/>
        </w:rPr>
      </w:pPr>
    </w:p>
    <w:p w:rsidR="008C3BA7" w:rsidRPr="008C3BA7" w:rsidRDefault="008C3BA7" w:rsidP="008C3BA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8C3BA7" w:rsidRPr="008C3BA7" w:rsidRDefault="008C3BA7" w:rsidP="008C3BA7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_Hlk156820957"/>
      <w:r w:rsidRPr="008C3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2"/>
    </w:p>
    <w:p w:rsidR="008C3BA7" w:rsidRDefault="008C3BA7" w:rsidP="007629B6">
      <w:pPr>
        <w:rPr>
          <w:rFonts w:ascii="Times New Roman" w:hAnsi="Times New Roman" w:cs="Times New Roman"/>
          <w:sz w:val="24"/>
          <w:szCs w:val="24"/>
        </w:rPr>
      </w:pPr>
    </w:p>
    <w:p w:rsidR="008C3BA7" w:rsidRPr="008C3BA7" w:rsidRDefault="008C3BA7" w:rsidP="008C3BA7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 Николюкин, С. В.  Правовое обеспечение профессиональной деятельности</w:t>
      </w:r>
      <w:proofErr w:type="gramStart"/>
      <w:r w:rsidRPr="008C3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8C3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и практикум для среднего профессионального образования / С. В. Николюкин. — Москва</w:t>
      </w:r>
      <w:proofErr w:type="gramStart"/>
      <w:r w:rsidRPr="008C3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8C3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 w:rsidRPr="008C3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8C3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2024. — 248 с.</w:t>
      </w:r>
    </w:p>
    <w:p w:rsidR="008C3BA7" w:rsidRPr="008C3BA7" w:rsidRDefault="008C3BA7" w:rsidP="008C3BA7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8C3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Румынина</w:t>
      </w:r>
      <w:proofErr w:type="spellEnd"/>
      <w:r w:rsidRPr="008C3B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В.В. Правовое обеспечение профессиональной деятельности. - М.: Академия, 2014.</w:t>
      </w:r>
    </w:p>
    <w:p w:rsidR="008C3BA7" w:rsidRDefault="008C3BA7" w:rsidP="007629B6">
      <w:pPr>
        <w:rPr>
          <w:rFonts w:ascii="Times New Roman" w:hAnsi="Times New Roman" w:cs="Times New Roman"/>
          <w:sz w:val="24"/>
          <w:szCs w:val="24"/>
        </w:rPr>
      </w:pPr>
    </w:p>
    <w:p w:rsidR="008C3BA7" w:rsidRDefault="008C3BA7" w:rsidP="007629B6">
      <w:pPr>
        <w:rPr>
          <w:rFonts w:ascii="Times New Roman" w:hAnsi="Times New Roman" w:cs="Times New Roman"/>
          <w:sz w:val="24"/>
          <w:szCs w:val="24"/>
        </w:rPr>
      </w:pPr>
    </w:p>
    <w:p w:rsidR="008C3BA7" w:rsidRPr="008C3BA7" w:rsidRDefault="008C3BA7" w:rsidP="008C3BA7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 w:rsidRPr="008C3B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961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62"/>
        <w:gridCol w:w="2977"/>
        <w:gridCol w:w="2977"/>
      </w:tblGrid>
      <w:tr w:rsidR="008C3BA7" w:rsidRPr="008C3BA7" w:rsidTr="006366AF">
        <w:trPr>
          <w:trHeight w:val="519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3BA7" w:rsidRPr="008C3BA7" w:rsidRDefault="008C3BA7" w:rsidP="008C3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3BA7" w:rsidRPr="008C3BA7" w:rsidRDefault="008C3BA7" w:rsidP="008C3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3BA7" w:rsidRPr="008C3BA7" w:rsidRDefault="008C3BA7" w:rsidP="008C3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8C3BA7" w:rsidRPr="008C3BA7" w:rsidTr="006366AF">
        <w:trPr>
          <w:trHeight w:val="553"/>
          <w:tblCellSpacing w:w="0" w:type="dxa"/>
        </w:trPr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3BA7" w:rsidRPr="008C3BA7" w:rsidRDefault="006366AF" w:rsidP="008C3BA7">
            <w:pPr>
              <w:tabs>
                <w:tab w:val="left" w:pos="238"/>
              </w:tabs>
              <w:spacing w:after="0" w:line="240" w:lineRule="auto"/>
              <w:ind w:left="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D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Знает:</w:t>
            </w:r>
          </w:p>
          <w:p w:rsidR="008C3BA7" w:rsidRPr="008C3BA7" w:rsidRDefault="008C3BA7" w:rsidP="008C3BA7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положения Конституции Российской Федерации</w:t>
            </w:r>
          </w:p>
          <w:p w:rsidR="008C3BA7" w:rsidRPr="008C3BA7" w:rsidRDefault="008C3BA7" w:rsidP="008C3BA7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права и свободы человека и гражданина, механизмы их реализации</w:t>
            </w:r>
          </w:p>
          <w:p w:rsidR="008C3BA7" w:rsidRPr="008C3BA7" w:rsidRDefault="008C3BA7" w:rsidP="008C3BA7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правового регулирования в сфере профессиональной деятельности</w:t>
            </w:r>
          </w:p>
          <w:p w:rsidR="008C3BA7" w:rsidRPr="008C3BA7" w:rsidRDefault="008C3BA7" w:rsidP="008C3BA7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законодательные, иные нормативные правовые акты, другие документы, регулирующие правоотношения в процессе профессиональной деятельности</w:t>
            </w:r>
          </w:p>
          <w:p w:rsidR="008C3BA7" w:rsidRPr="008C3BA7" w:rsidRDefault="008C3BA7" w:rsidP="008C3BA7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организационно-правовые формы юридических лиц.</w:t>
            </w:r>
          </w:p>
          <w:p w:rsidR="008C3BA7" w:rsidRPr="008C3BA7" w:rsidRDefault="008C3BA7" w:rsidP="008C3BA7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правовое положение субъектов предпринимательской деятельности</w:t>
            </w:r>
          </w:p>
          <w:p w:rsidR="008C3BA7" w:rsidRPr="008C3BA7" w:rsidRDefault="008C3BA7" w:rsidP="008C3BA7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права и обязанности </w:t>
            </w: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 в сфере профессиональной деятельности</w:t>
            </w:r>
          </w:p>
          <w:p w:rsidR="008C3BA7" w:rsidRPr="008C3BA7" w:rsidRDefault="008C3BA7" w:rsidP="008C3BA7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заключения трудового договора и основания для его прекращения</w:t>
            </w:r>
          </w:p>
          <w:p w:rsidR="008C3BA7" w:rsidRPr="008C3BA7" w:rsidRDefault="008C3BA7" w:rsidP="008C3BA7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оплаты труда</w:t>
            </w:r>
          </w:p>
          <w:p w:rsidR="008C3BA7" w:rsidRPr="008C3BA7" w:rsidRDefault="008C3BA7" w:rsidP="008C3BA7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государственного регулирования в обеспечении занятости населения</w:t>
            </w:r>
          </w:p>
          <w:p w:rsidR="008C3BA7" w:rsidRPr="008C3BA7" w:rsidRDefault="008C3BA7" w:rsidP="008C3BA7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 социальной защиты граждан</w:t>
            </w:r>
          </w:p>
          <w:p w:rsidR="008C3BA7" w:rsidRPr="008C3BA7" w:rsidRDefault="008C3BA7" w:rsidP="008C3BA7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дисциплинарной и материальной ответственности работника</w:t>
            </w:r>
          </w:p>
          <w:p w:rsidR="008C3BA7" w:rsidRPr="008C3BA7" w:rsidRDefault="008C3BA7" w:rsidP="008C3BA7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административных правонарушений и административной ответственности</w:t>
            </w:r>
          </w:p>
          <w:p w:rsidR="008C3BA7" w:rsidRPr="008C3BA7" w:rsidRDefault="008C3BA7" w:rsidP="008C3BA7">
            <w:pPr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нормы защиты нарушенных прав и судебный порядок разрешения споров.</w:t>
            </w:r>
          </w:p>
          <w:p w:rsidR="008C3BA7" w:rsidRPr="008C3BA7" w:rsidRDefault="006366AF" w:rsidP="008C3B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D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Умеет:</w:t>
            </w:r>
          </w:p>
          <w:p w:rsidR="008C3BA7" w:rsidRPr="008C3BA7" w:rsidRDefault="008C3BA7" w:rsidP="008C3BA7">
            <w:pPr>
              <w:numPr>
                <w:ilvl w:val="0"/>
                <w:numId w:val="15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нормативные правовые акты в профессиональной деятельности</w:t>
            </w:r>
          </w:p>
          <w:p w:rsidR="008C3BA7" w:rsidRPr="008C3BA7" w:rsidRDefault="008C3BA7" w:rsidP="008C3BA7">
            <w:pPr>
              <w:numPr>
                <w:ilvl w:val="0"/>
                <w:numId w:val="15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защищать свои права в соответствии с гражданским, гражданским процессуальным и трудовым законодательством</w:t>
            </w:r>
          </w:p>
          <w:p w:rsidR="008C3BA7" w:rsidRPr="008C3BA7" w:rsidRDefault="008C3BA7" w:rsidP="008C3BA7">
            <w:pPr>
              <w:numPr>
                <w:ilvl w:val="0"/>
                <w:numId w:val="15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 оценивать результаты и последствия деятельности (бездействия) с правовой точки зрения</w:t>
            </w:r>
          </w:p>
          <w:p w:rsidR="008C3BA7" w:rsidRPr="008C3BA7" w:rsidRDefault="008C3BA7" w:rsidP="008C3BA7">
            <w:pPr>
              <w:numPr>
                <w:ilvl w:val="0"/>
                <w:numId w:val="15"/>
              </w:numPr>
              <w:tabs>
                <w:tab w:val="left" w:pos="238"/>
              </w:tabs>
              <w:spacing w:after="0" w:line="240" w:lineRule="auto"/>
              <w:ind w:left="7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и использовать необходимую экономическую информацию.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2ED1" w:rsidRPr="008C3BA7" w:rsidRDefault="00D42ED1" w:rsidP="00D42ED1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-показывает знания основных положений</w:t>
            </w: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Конституции Российской Федерации</w:t>
            </w:r>
          </w:p>
          <w:p w:rsidR="00D42ED1" w:rsidRPr="008C3BA7" w:rsidRDefault="00D42ED1" w:rsidP="00D42ED1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 и свобод</w:t>
            </w: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человека и гражданина, механизмы их реализации</w:t>
            </w:r>
          </w:p>
          <w:p w:rsidR="00D42ED1" w:rsidRPr="008C3BA7" w:rsidRDefault="00D42ED1" w:rsidP="00D42ED1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правового регулирования в сфере профессиональной деятельности</w:t>
            </w:r>
          </w:p>
          <w:p w:rsidR="00D42ED1" w:rsidRPr="008C3BA7" w:rsidRDefault="00D42ED1" w:rsidP="00D42ED1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законодательные, иные нормативные правовые акты, другие документы, регулирующие правоотношения в процессе профессиональной деятельности</w:t>
            </w:r>
          </w:p>
          <w:p w:rsidR="00D42ED1" w:rsidRPr="008C3BA7" w:rsidRDefault="00D42ED1" w:rsidP="00D42ED1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организационно-правовые формы юридических лиц.</w:t>
            </w:r>
          </w:p>
          <w:p w:rsidR="00D42ED1" w:rsidRPr="008C3BA7" w:rsidRDefault="00D42ED1" w:rsidP="00D42ED1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правовое положение субъектов предпринимательской деятельности</w:t>
            </w:r>
          </w:p>
          <w:p w:rsidR="00D42ED1" w:rsidRPr="008C3BA7" w:rsidRDefault="00D42ED1" w:rsidP="00D42ED1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права и обязанности работников в </w:t>
            </w: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сфере профессиональной деятельности</w:t>
            </w:r>
          </w:p>
          <w:p w:rsidR="00D42ED1" w:rsidRPr="008C3BA7" w:rsidRDefault="00D42ED1" w:rsidP="00D42ED1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-демонстрирует знания порядка</w:t>
            </w: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заключения трудового договора и основания для его прекращения</w:t>
            </w:r>
          </w:p>
          <w:p w:rsidR="00D42ED1" w:rsidRPr="008C3BA7" w:rsidRDefault="00D42ED1" w:rsidP="00D42ED1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</w:t>
            </w: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оплаты труда</w:t>
            </w:r>
          </w:p>
          <w:p w:rsidR="00D42ED1" w:rsidRPr="008C3BA7" w:rsidRDefault="00D42ED1" w:rsidP="00D42ED1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государственного регулирования в обеспечении занятости населения</w:t>
            </w:r>
          </w:p>
          <w:p w:rsidR="00D42ED1" w:rsidRPr="008C3BA7" w:rsidRDefault="0046345C" w:rsidP="00D42ED1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</w:t>
            </w:r>
            <w:r w:rsidR="00D42ED1"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социальной защиты граждан</w:t>
            </w:r>
          </w:p>
          <w:p w:rsidR="00D42ED1" w:rsidRPr="008C3BA7" w:rsidRDefault="0046345C" w:rsidP="0046345C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понятия</w:t>
            </w:r>
            <w:r w:rsidR="00D42ED1"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дисциплинарной и материальной ответственности работника</w:t>
            </w:r>
          </w:p>
          <w:p w:rsidR="00D42ED1" w:rsidRPr="008C3BA7" w:rsidRDefault="0046345C" w:rsidP="0046345C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видов</w:t>
            </w:r>
            <w:r w:rsidR="00D42ED1"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административных правонарушений и административной ответственности</w:t>
            </w:r>
          </w:p>
          <w:p w:rsidR="00D42ED1" w:rsidRDefault="0046345C" w:rsidP="0046345C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</w:t>
            </w:r>
            <w:r w:rsidR="00D42ED1"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защиты нарушенных прав и судебный порядок разрешения споров.</w:t>
            </w:r>
          </w:p>
          <w:p w:rsidR="0046345C" w:rsidRPr="008C3BA7" w:rsidRDefault="0046345C" w:rsidP="0046345C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345C" w:rsidRPr="008C3BA7" w:rsidRDefault="0046345C" w:rsidP="0046345C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использует </w:t>
            </w: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нормативные правовые акты в профессиональной деятельности</w:t>
            </w:r>
          </w:p>
          <w:p w:rsidR="0046345C" w:rsidRPr="008C3BA7" w:rsidRDefault="0046345C" w:rsidP="0046345C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защищает</w:t>
            </w: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свои права в соответствии с гражданским, гражданским процессуальным и трудовым законодательством</w:t>
            </w:r>
          </w:p>
          <w:p w:rsidR="0046345C" w:rsidRPr="008C3BA7" w:rsidRDefault="0046345C" w:rsidP="0046345C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анализирует и оценивает</w:t>
            </w: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результаты и последствия деятельности (бездействия) с правовой точки зрения</w:t>
            </w:r>
          </w:p>
          <w:p w:rsidR="008C3BA7" w:rsidRPr="008C3BA7" w:rsidRDefault="0046345C" w:rsidP="004634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 и использ</w:t>
            </w:r>
            <w:bookmarkStart w:id="23" w:name="_GoBack"/>
            <w:bookmarkEnd w:id="23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ует</w:t>
            </w:r>
            <w:r w:rsidRPr="008C3B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необходимую экономическую информацию.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66AF" w:rsidRPr="006366AF" w:rsidRDefault="006366AF" w:rsidP="006366A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6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6366A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6366AF" w:rsidRPr="006366AF" w:rsidRDefault="006366AF" w:rsidP="006366A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6A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6366AF" w:rsidRPr="006366AF" w:rsidRDefault="006366AF" w:rsidP="006366A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6A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6366AF" w:rsidRPr="006366AF" w:rsidRDefault="006366AF" w:rsidP="006366A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6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6366AF" w:rsidRPr="006366AF" w:rsidRDefault="006366AF" w:rsidP="006366A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6A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 w:rsidRPr="00E10DA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3BA7" w:rsidRPr="00E10DAA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66AF" w:rsidRPr="006366AF" w:rsidRDefault="006366AF" w:rsidP="006366A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6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6366AF" w:rsidRPr="006366AF" w:rsidRDefault="006366AF" w:rsidP="006366A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6A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6366AF" w:rsidRPr="006366AF" w:rsidRDefault="006366AF" w:rsidP="006366A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6A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6366AF" w:rsidRPr="006366AF" w:rsidRDefault="006366AF" w:rsidP="006366A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6A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6366AF" w:rsidRPr="006366AF" w:rsidRDefault="006366AF" w:rsidP="006366AF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66A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8C3BA7" w:rsidRPr="008C3BA7" w:rsidRDefault="008C3BA7" w:rsidP="006366AF">
            <w:pPr>
              <w:tabs>
                <w:tab w:val="left" w:pos="23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C3BA7" w:rsidRPr="00683734" w:rsidRDefault="008C3BA7" w:rsidP="007629B6">
      <w:pPr>
        <w:rPr>
          <w:rFonts w:ascii="Times New Roman" w:hAnsi="Times New Roman" w:cs="Times New Roman"/>
          <w:sz w:val="24"/>
          <w:szCs w:val="24"/>
        </w:rPr>
      </w:pPr>
    </w:p>
    <w:sectPr w:rsidR="008C3BA7" w:rsidRPr="00683734" w:rsidSect="007C30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65E" w:rsidRDefault="00FC165E" w:rsidP="00D019BE">
      <w:pPr>
        <w:spacing w:after="0" w:line="240" w:lineRule="auto"/>
      </w:pPr>
      <w:r>
        <w:separator/>
      </w:r>
    </w:p>
  </w:endnote>
  <w:endnote w:type="continuationSeparator" w:id="0">
    <w:p w:rsidR="00FC165E" w:rsidRDefault="00FC165E" w:rsidP="00D01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65E" w:rsidRDefault="00FC165E" w:rsidP="00D019BE">
      <w:pPr>
        <w:spacing w:after="0" w:line="240" w:lineRule="auto"/>
      </w:pPr>
      <w:r>
        <w:separator/>
      </w:r>
    </w:p>
  </w:footnote>
  <w:footnote w:type="continuationSeparator" w:id="0">
    <w:p w:rsidR="00FC165E" w:rsidRDefault="00FC165E" w:rsidP="00D019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27EA5"/>
    <w:multiLevelType w:val="multilevel"/>
    <w:tmpl w:val="8222B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8A458D"/>
    <w:multiLevelType w:val="multilevel"/>
    <w:tmpl w:val="DEFCF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481762"/>
    <w:multiLevelType w:val="multilevel"/>
    <w:tmpl w:val="80468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C43A6D"/>
    <w:multiLevelType w:val="multilevel"/>
    <w:tmpl w:val="722A3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99004B"/>
    <w:multiLevelType w:val="multilevel"/>
    <w:tmpl w:val="D75A1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746DCA"/>
    <w:multiLevelType w:val="multilevel"/>
    <w:tmpl w:val="43F46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9F40BE"/>
    <w:multiLevelType w:val="multilevel"/>
    <w:tmpl w:val="FDA8C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C702BC"/>
    <w:multiLevelType w:val="multilevel"/>
    <w:tmpl w:val="40E63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A00414"/>
    <w:multiLevelType w:val="multilevel"/>
    <w:tmpl w:val="36466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0517D8"/>
    <w:multiLevelType w:val="multilevel"/>
    <w:tmpl w:val="01E62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A0C358C"/>
    <w:multiLevelType w:val="multilevel"/>
    <w:tmpl w:val="1206F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5B3AD6"/>
    <w:multiLevelType w:val="multilevel"/>
    <w:tmpl w:val="C400B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18455C5"/>
    <w:multiLevelType w:val="multilevel"/>
    <w:tmpl w:val="3D0C4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3417041"/>
    <w:multiLevelType w:val="multilevel"/>
    <w:tmpl w:val="89723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4E31F7A"/>
    <w:multiLevelType w:val="multilevel"/>
    <w:tmpl w:val="665E9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97D7337"/>
    <w:multiLevelType w:val="multilevel"/>
    <w:tmpl w:val="A0987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5"/>
  </w:num>
  <w:num w:numId="5">
    <w:abstractNumId w:val="6"/>
  </w:num>
  <w:num w:numId="6">
    <w:abstractNumId w:val="12"/>
  </w:num>
  <w:num w:numId="7">
    <w:abstractNumId w:val="14"/>
  </w:num>
  <w:num w:numId="8">
    <w:abstractNumId w:val="13"/>
  </w:num>
  <w:num w:numId="9">
    <w:abstractNumId w:val="10"/>
  </w:num>
  <w:num w:numId="10">
    <w:abstractNumId w:val="0"/>
  </w:num>
  <w:num w:numId="11">
    <w:abstractNumId w:val="1"/>
  </w:num>
  <w:num w:numId="12">
    <w:abstractNumId w:val="3"/>
  </w:num>
  <w:num w:numId="13">
    <w:abstractNumId w:val="4"/>
  </w:num>
  <w:num w:numId="14">
    <w:abstractNumId w:val="15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733"/>
    <w:rsid w:val="00282540"/>
    <w:rsid w:val="003A76D0"/>
    <w:rsid w:val="0046345C"/>
    <w:rsid w:val="00473368"/>
    <w:rsid w:val="00482354"/>
    <w:rsid w:val="00536733"/>
    <w:rsid w:val="006366AF"/>
    <w:rsid w:val="00683734"/>
    <w:rsid w:val="007629B6"/>
    <w:rsid w:val="007C3057"/>
    <w:rsid w:val="007F2435"/>
    <w:rsid w:val="00881251"/>
    <w:rsid w:val="008C3BA7"/>
    <w:rsid w:val="00983745"/>
    <w:rsid w:val="00A65FE3"/>
    <w:rsid w:val="00BA5A15"/>
    <w:rsid w:val="00C925C9"/>
    <w:rsid w:val="00D019BE"/>
    <w:rsid w:val="00D42ED1"/>
    <w:rsid w:val="00E10DAA"/>
    <w:rsid w:val="00FC1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6837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762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629B6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D019BE"/>
  </w:style>
  <w:style w:type="paragraph" w:styleId="a6">
    <w:name w:val="footnote text"/>
    <w:basedOn w:val="a"/>
    <w:link w:val="a7"/>
    <w:uiPriority w:val="99"/>
    <w:semiHidden/>
    <w:unhideWhenUsed/>
    <w:rsid w:val="00D01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D019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09">
    <w:name w:val="2309"/>
    <w:aliases w:val="bqiaagaaeyqcaaagiaiaaaohcaaabzuiaaaaaaaaaaaaaaaaaaaaaaaaaaaaaaaaaaaaaaaaaaaaaaaaaaaaaaaaaaaaaaaaaaaaaaaaaaaaaaaaaaaaaaaaaaaaaaaaaaaaaaaaaaaaaaaaaaaaaaaaaaaaaaaaaaaaaaaaaaaaaaaaaaaaaaaaaaaaaaaaaaaaaaaaaaaaaaaaaaaaaaaaaaaaaaaaaaaaaaaa"/>
    <w:basedOn w:val="a0"/>
    <w:rsid w:val="00282540"/>
  </w:style>
  <w:style w:type="character" w:customStyle="1" w:styleId="1389">
    <w:name w:val="1389"/>
    <w:aliases w:val="bqiaagaaeyqcaaagiaiaaapvbaaabf0eaaaaaaaaaaaaaaaaaaaaaaaaaaaaaaaaaaaaaaaaaaaaaaaaaaaaaaaaaaaaaaaaaaaaaaaaaaaaaaaaaaaaaaaaaaaaaaaaaaaaaaaaaaaaaaaaaaaaaaaaaaaaaaaaaaaaaaaaaaaaaaaaaaaaaaaaaaaaaaaaaaaaaaaaaaaaaaaaaaaaaaaaaaaaaaaaaaaaaaaa"/>
    <w:basedOn w:val="a0"/>
    <w:rsid w:val="00983745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473368"/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8C3B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6837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7629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629B6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D019BE"/>
  </w:style>
  <w:style w:type="paragraph" w:styleId="a6">
    <w:name w:val="footnote text"/>
    <w:basedOn w:val="a"/>
    <w:link w:val="a7"/>
    <w:uiPriority w:val="99"/>
    <w:semiHidden/>
    <w:unhideWhenUsed/>
    <w:rsid w:val="00D01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D019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09">
    <w:name w:val="2309"/>
    <w:aliases w:val="bqiaagaaeyqcaaagiaiaaaohcaaabzuiaaaaaaaaaaaaaaaaaaaaaaaaaaaaaaaaaaaaaaaaaaaaaaaaaaaaaaaaaaaaaaaaaaaaaaaaaaaaaaaaaaaaaaaaaaaaaaaaaaaaaaaaaaaaaaaaaaaaaaaaaaaaaaaaaaaaaaaaaaaaaaaaaaaaaaaaaaaaaaaaaaaaaaaaaaaaaaaaaaaaaaaaaaaaaaaaaaaaaaaa"/>
    <w:basedOn w:val="a0"/>
    <w:rsid w:val="00282540"/>
  </w:style>
  <w:style w:type="character" w:customStyle="1" w:styleId="1389">
    <w:name w:val="1389"/>
    <w:aliases w:val="bqiaagaaeyqcaaagiaiaaapvbaaabf0eaaaaaaaaaaaaaaaaaaaaaaaaaaaaaaaaaaaaaaaaaaaaaaaaaaaaaaaaaaaaaaaaaaaaaaaaaaaaaaaaaaaaaaaaaaaaaaaaaaaaaaaaaaaaaaaaaaaaaaaaaaaaaaaaaaaaaaaaaaaaaaaaaaaaaaaaaaaaaaaaaaaaaaaaaaaaaaaaaaaaaaaaaaaaaaaaaaaaaaaa"/>
    <w:basedOn w:val="a0"/>
    <w:rsid w:val="00983745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473368"/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8C3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0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7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4E62B-5356-4083-8BA6-40AFC0D21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1753</Words>
  <Characters>9995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16</cp:revision>
  <dcterms:created xsi:type="dcterms:W3CDTF">2025-06-23T04:27:00Z</dcterms:created>
  <dcterms:modified xsi:type="dcterms:W3CDTF">2025-06-23T05:00:00Z</dcterms:modified>
</cp:coreProperties>
</file>